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8D" w:rsidRDefault="00F9118D" w:rsidP="00F9118D">
      <w:pPr>
        <w:keepNext/>
        <w:spacing w:before="120" w:after="120" w:line="360" w:lineRule="auto"/>
        <w:ind w:left="908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 88/23</w:t>
      </w:r>
      <w:r>
        <w:rPr>
          <w:color w:val="000000"/>
          <w:u w:color="000000"/>
        </w:rPr>
        <w:br/>
        <w:t>Burmistrza Krosna Odrzańskiego</w:t>
      </w:r>
      <w:r>
        <w:rPr>
          <w:color w:val="000000"/>
          <w:u w:color="000000"/>
        </w:rPr>
        <w:br/>
        <w:t>z dnia 23 czerwca 2023 r.</w:t>
      </w:r>
    </w:p>
    <w:p w:rsidR="00F9118D" w:rsidRDefault="00F9118D" w:rsidP="00F9118D">
      <w:pPr>
        <w:keepNext/>
        <w:spacing w:after="480"/>
        <w:jc w:val="center"/>
        <w:rPr>
          <w:b/>
          <w:color w:val="000000"/>
          <w:u w:color="000000"/>
        </w:rPr>
      </w:pPr>
    </w:p>
    <w:p w:rsidR="00F9118D" w:rsidRDefault="00F9118D" w:rsidP="00F9118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MIEJSKIEJ W KROŚNIE ODRZAŃSKIM W SPRAWIE WYZNACZENIA OBSZARU ZDEGRADOWANEGO I OBSZARU REWITALIZACJI NA TERENIE GMINY KROSNO ODRZAŃSKIE</w:t>
      </w:r>
    </w:p>
    <w:p w:rsidR="00F9118D" w:rsidRDefault="00F9118D" w:rsidP="00F9118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Szanowni Państwo,</w:t>
      </w:r>
    </w:p>
    <w:p w:rsidR="00F9118D" w:rsidRDefault="00F9118D" w:rsidP="00F9118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zapraszamy do zgłaszania uwag, propozycji i opinii do projektu uchwały Rady Miejskiej w Krośnie Odrzańskim w sprawie wyznaczenia obszaru zdegradowanego i obszaru rewitalizacji za pośrednictwem niniejszego formularza. Przekazane propozycje, opinie i uwagi zostaną poddane szczegółowej analizie, a uzasadnione propozycje zmian zostaną wprowadzone do ostatecznej wersji dokumentu. Formularz należy wypełnić formułując odpowiedzi zwięźle i rzeczowo, zgodnie z instrukcją znajdującą się przed każdym polem formularza. Uwagi można zgłaszać w terminie od dnia 01.07.2023 r. do dnia 31.07.2023 r.</w:t>
      </w:r>
    </w:p>
    <w:p w:rsidR="00F9118D" w:rsidRDefault="00F9118D" w:rsidP="00F9118D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1. Zgoda na przetwarzanie danych osobowych</w:t>
      </w:r>
      <w:r>
        <w:rPr>
          <w:b/>
          <w:color w:val="000000"/>
          <w:u w:color="000000"/>
        </w:rPr>
        <w:br/>
      </w:r>
      <w:r>
        <w:rPr>
          <w:i/>
          <w:color w:val="000000"/>
          <w:u w:color="000000"/>
        </w:rPr>
        <w:t>Wyrażam zgodę na przetwarzanie moich danych osobowych do przeprowadzenia badań oraz analizy wyników tych badań, zgodnie z ustawą z dnia 10 maja 2018 roku o ochronie danych osobowych (Dz.U. z 2019 r. poz.1781)</w:t>
      </w:r>
      <w:r>
        <w:rPr>
          <w:rStyle w:val="Odwoanieprzypisudolnego"/>
          <w:rFonts w:ascii="Times New Roman" w:eastAsia="Times New Roman" w:hAnsi="Times New Roman" w:cs="Times New Roman"/>
          <w:color w:val="000000"/>
          <w:u w:color="000000"/>
        </w:rPr>
        <w:footnoteReference w:customMarkFollows="1" w:id="1"/>
        <w:t>1) </w:t>
      </w:r>
      <w:r>
        <w:rPr>
          <w:i/>
          <w:color w:val="000000"/>
          <w:u w:color="000000"/>
        </w:rPr>
        <w:t>. Odpowiedź "TAK" umożliwi zgłoszenie propozycji, uwag i opinii, natomiast odpowiedź "NIE" zakończy wypełnianie Formularza.</w:t>
      </w:r>
    </w:p>
    <w:p w:rsidR="00F9118D" w:rsidRDefault="00F9118D" w:rsidP="00F9118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 TAK</w:t>
      </w:r>
    </w:p>
    <w:p w:rsidR="00F9118D" w:rsidRDefault="00F9118D" w:rsidP="00F9118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 NIE</w:t>
      </w:r>
    </w:p>
    <w:p w:rsidR="00F9118D" w:rsidRDefault="00F9118D" w:rsidP="00F9118D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2. Informacje o zgłaszającym.</w:t>
      </w:r>
      <w:r>
        <w:rPr>
          <w:b/>
          <w:color w:val="000000"/>
          <w:u w:color="000000"/>
        </w:rPr>
        <w:br/>
      </w:r>
      <w:r>
        <w:rPr>
          <w:i/>
          <w:color w:val="000000"/>
          <w:u w:color="000000"/>
        </w:rPr>
        <w:t>Należy podać pełną nazwę podmiotu zgłaszającego propozycje, opinie i uwagi oraz imię i nazwisko osoby kontaktowej. W przypadku osób fizycznych zgłaszających uwagi, propozycje i opinie w polu "Nazwa podmiotu" proszę wpisać - nie dotyczy.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10808"/>
      </w:tblGrid>
      <w:tr w:rsidR="00F9118D" w:rsidTr="007A29F6">
        <w:trPr>
          <w:trHeight w:val="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Pr="007436AA" w:rsidRDefault="00F9118D" w:rsidP="007A29F6">
            <w:pPr>
              <w:jc w:val="left"/>
              <w:rPr>
                <w:b/>
                <w:color w:val="000000"/>
                <w:u w:color="000000"/>
              </w:rPr>
            </w:pPr>
            <w:r w:rsidRPr="007436AA">
              <w:rPr>
                <w:b/>
              </w:rPr>
              <w:lastRenderedPageBreak/>
              <w:t>Nazwa podmiotu*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  <w:tr w:rsidR="00F9118D" w:rsidTr="007A29F6">
        <w:trPr>
          <w:trHeight w:val="5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Pr="007436AA" w:rsidRDefault="00F9118D" w:rsidP="007A29F6">
            <w:pPr>
              <w:jc w:val="left"/>
              <w:rPr>
                <w:b/>
                <w:color w:val="000000"/>
                <w:u w:color="000000"/>
              </w:rPr>
            </w:pPr>
            <w:r w:rsidRPr="007436AA">
              <w:rPr>
                <w:b/>
              </w:rPr>
              <w:t>Imię i nazwisko osoby kontaktowej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  <w:tr w:rsidR="00F9118D" w:rsidTr="007A29F6">
        <w:trPr>
          <w:trHeight w:val="5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Pr="007436AA" w:rsidRDefault="00F9118D" w:rsidP="007A29F6">
            <w:pPr>
              <w:jc w:val="left"/>
              <w:rPr>
                <w:b/>
                <w:color w:val="000000"/>
                <w:u w:color="000000"/>
              </w:rPr>
            </w:pPr>
            <w:r w:rsidRPr="007436AA">
              <w:rPr>
                <w:b/>
              </w:rPr>
              <w:t>Adres e-mail do korespondencji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9118D" w:rsidRDefault="00F9118D" w:rsidP="00F9118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*jeśli dotyczy</w:t>
      </w:r>
    </w:p>
    <w:p w:rsidR="00F9118D" w:rsidRDefault="00F9118D" w:rsidP="00F9118D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3. Propozycje, uwagi i opinie do projektu uchwały Rady Miejskiej w Krośnie Odrzańskim w sprawie wyznaczenia obszaru zdegradowanego i obszaru rewitalizacji</w:t>
      </w:r>
      <w:r>
        <w:rPr>
          <w:b/>
          <w:color w:val="000000"/>
          <w:u w:color="000000"/>
        </w:rPr>
        <w:br/>
      </w:r>
      <w:r>
        <w:rPr>
          <w:i/>
          <w:color w:val="000000"/>
          <w:u w:color="000000"/>
        </w:rPr>
        <w:t xml:space="preserve">Prosimy o wskazanie w jednym wierszu maksymalnie jednej propozycji lub uwagi lub opinii.                                                                                                    </w:t>
      </w:r>
    </w:p>
    <w:p w:rsidR="00F9118D" w:rsidRDefault="00F9118D" w:rsidP="00F9118D">
      <w:pPr>
        <w:spacing w:before="120" w:after="120"/>
        <w:rPr>
          <w:color w:val="000000"/>
          <w:u w:color="000000"/>
        </w:rPr>
      </w:pPr>
      <w:r>
        <w:rPr>
          <w:i/>
          <w:color w:val="000000"/>
          <w:u w:color="000000"/>
        </w:rPr>
        <w:t>W ramach jednego formularza można zgłosić maksymalnie 5 propozycji, uwag i opinii. W przypadku większej liczby propozycji, uwag i opinii należy wypełnić kolejny formularz.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060"/>
        <w:gridCol w:w="2963"/>
        <w:gridCol w:w="4227"/>
        <w:gridCol w:w="4227"/>
      </w:tblGrid>
      <w:tr w:rsidR="00F9118D" w:rsidTr="007A29F6">
        <w:trPr>
          <w:trHeight w:val="1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Część dokumentu, do którego odnosi się uwaga (strona/rozdział)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Obecny zapis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Propozycja zmiany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F9118D" w:rsidTr="007A29F6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  <w:tr w:rsidR="00F9118D" w:rsidTr="007A29F6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  <w:tr w:rsidR="00F9118D" w:rsidTr="007A29F6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  <w:tr w:rsidR="00F9118D" w:rsidTr="007A29F6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  <w:tr w:rsidR="00F9118D" w:rsidTr="007A29F6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18D" w:rsidRDefault="00F9118D" w:rsidP="007A29F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9118D" w:rsidRDefault="00F9118D" w:rsidP="00F9118D">
      <w:pPr>
        <w:rPr>
          <w:color w:val="000000"/>
          <w:u w:color="000000"/>
        </w:rPr>
      </w:pPr>
    </w:p>
    <w:p w:rsidR="00355EEB" w:rsidRDefault="00355EEB">
      <w:bookmarkStart w:id="0" w:name="_GoBack"/>
      <w:bookmarkEnd w:id="0"/>
    </w:p>
    <w:sectPr w:rsidR="00355EEB">
      <w:footerReference w:type="default" r:id="rId6"/>
      <w:endnotePr>
        <w:numFmt w:val="decimal"/>
      </w:endnotePr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9C" w:rsidRDefault="005C429C" w:rsidP="00F9118D">
      <w:r>
        <w:separator/>
      </w:r>
    </w:p>
  </w:endnote>
  <w:endnote w:type="continuationSeparator" w:id="0">
    <w:p w:rsidR="005C429C" w:rsidRDefault="005C429C" w:rsidP="00F9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36"/>
      <w:gridCol w:w="4668"/>
    </w:tblGrid>
    <w:tr w:rsidR="00942B7A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942B7A" w:rsidRDefault="005C429C">
          <w:pPr>
            <w:jc w:val="left"/>
            <w:rPr>
              <w:sz w:val="18"/>
            </w:rPr>
          </w:pPr>
          <w:r>
            <w:rPr>
              <w:sz w:val="18"/>
            </w:rPr>
            <w:t>Id: ADF7D34E-CC0B-4CEB-8F6C-F07DB2AB2B62. Podpisany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942B7A" w:rsidRDefault="005C42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11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2B7A" w:rsidRDefault="005C42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9C" w:rsidRDefault="005C429C" w:rsidP="00F9118D">
      <w:r>
        <w:separator/>
      </w:r>
    </w:p>
  </w:footnote>
  <w:footnote w:type="continuationSeparator" w:id="0">
    <w:p w:rsidR="005C429C" w:rsidRDefault="005C429C" w:rsidP="00F9118D">
      <w:r>
        <w:continuationSeparator/>
      </w:r>
    </w:p>
  </w:footnote>
  <w:footnote w:id="1">
    <w:p w:rsidR="00F9118D" w:rsidRDefault="00F9118D" w:rsidP="00F9118D">
      <w:pPr>
        <w:pStyle w:val="Tekstprzypisudolnego"/>
        <w:keepLines/>
        <w:ind w:left="170" w:hanging="170"/>
        <w:rPr>
          <w:rFonts w:ascii="Times New Roman" w:eastAsia="Times New Roman" w:hAnsi="Times New Roman" w:cs="Times New Roman"/>
        </w:rPr>
      </w:pPr>
      <w:r>
        <w:rPr>
          <w:rStyle w:val="Odwoanieprzypisudolnego"/>
        </w:rPr>
        <w:t>1)  </w:t>
      </w:r>
      <w:r>
        <w:rPr>
          <w:rFonts w:ascii="Times New Roman" w:eastAsia="Times New Roman" w:hAnsi="Times New Roman" w:cs="Times New Roman"/>
        </w:rPr>
        <w:t>Wyrażam zgodę na przetwarzanie moich danych osobowych. Zgodnie z art. 13 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(Dz.U. L 119 z 4.5.2016) – dalej RODO informuję, że Administratorem Pani/Pana danych osobowych jest Burmistrz Krosna Odrzańskiego z siedzibą przy ul. Parkowej 1, 66-600 Krosno Odrzańskie. Pani/Pana dane osobowe przetwarzane będą w procesie opracowywania dokumentu, pn. „Gminny Program Rewitalizacji dla Gminy Krosno Odrzańskie”. Pani/Pana dane osobowe nie będą przekazywane innym odbiorcom. Pani/Pana dane osobowe przechowywane będą przez okres 10 lat. Posiada Pani/Pan prawo do żądania od administratora dostępu do danych osobowych, ich sprostowania, usunięcia lub ograniczenia przetwarzania. Ma Pani/Pan prawo wniesienia skargi do organu nadzorczego. Podanie danych osobowych jest dobrowolne. Wszelką korespondencję w sprawach związanych z przetwarzaniem Państwa danych osobowych prosimy kierować na adres administratora lub na adres Inspektora Ochrony Danych: a.szurgot@krosnoodrzanskie.pl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D"/>
    <w:rsid w:val="00355EEB"/>
    <w:rsid w:val="005C429C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E075B-24E1-45B5-B47C-9E4EAA27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18D"/>
    <w:pPr>
      <w:spacing w:after="0" w:line="240" w:lineRule="auto"/>
      <w:jc w:val="both"/>
    </w:pPr>
    <w:rPr>
      <w:rFonts w:ascii="Arial" w:eastAsia="Arial" w:hAnsi="Arial" w:cs="Arial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F9118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9118D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118D"/>
    <w:rPr>
      <w:rFonts w:ascii="Arial" w:eastAsia="Arial" w:hAnsi="Arial" w:cs="Arial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Januszkiewicz</dc:creator>
  <cp:keywords/>
  <dc:description/>
  <cp:lastModifiedBy>Anna Januszkiewicz</cp:lastModifiedBy>
  <cp:revision>1</cp:revision>
  <dcterms:created xsi:type="dcterms:W3CDTF">2023-06-23T10:54:00Z</dcterms:created>
  <dcterms:modified xsi:type="dcterms:W3CDTF">2023-06-23T10:55:00Z</dcterms:modified>
</cp:coreProperties>
</file>